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5CA8A446" w:rsidR="00B92ED9" w:rsidRDefault="00E928CA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Bentil Owen Smith</w:t>
      </w:r>
    </w:p>
    <w:p w14:paraId="00000002" w14:textId="5794164E" w:rsidR="00B92ED9" w:rsidRDefault="00EC46B5" w:rsidP="00EC46B5">
      <w:pPr>
        <w:keepNext/>
        <w:tabs>
          <w:tab w:val="center" w:pos="4687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8E6A2F">
        <w:rPr>
          <w:rFonts w:ascii="Times New Roman" w:eastAsia="Times New Roman" w:hAnsi="Times New Roman" w:cs="Times New Roman"/>
          <w:b/>
        </w:rPr>
        <w:t>IT &amp; Data Support Analyst</w:t>
      </w:r>
    </w:p>
    <w:p w14:paraId="15512A80" w14:textId="3A6514A0" w:rsidR="006E5C83" w:rsidRPr="002B4897" w:rsidRDefault="001114BD" w:rsidP="002B4897">
      <w:pPr>
        <w:keepNext/>
        <w:spacing w:line="240" w:lineRule="auto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Ghana | +</w:t>
      </w:r>
      <w:r w:rsidR="00E928CA">
        <w:rPr>
          <w:rFonts w:ascii="Helvetica Neue" w:eastAsia="Helvetica Neue" w:hAnsi="Helvetica Neue" w:cs="Helvetica Neue"/>
          <w:sz w:val="20"/>
          <w:szCs w:val="20"/>
        </w:rPr>
        <w:t>233504935021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| </w:t>
      </w:r>
      <w:hyperlink r:id="rId7" w:history="1">
        <w:r w:rsidR="006E5C83" w:rsidRPr="00556BEC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owensmithbentil@gmail.com</w:t>
        </w:r>
      </w:hyperlink>
      <w:r w:rsidR="008E6A2F" w:rsidRPr="008E6A2F">
        <w:rPr>
          <w:rStyle w:val="Hyperlink"/>
          <w:rFonts w:ascii="Helvetica Neue" w:eastAsia="Helvetica Neue" w:hAnsi="Helvetica Neue" w:cs="Helvetica Neue"/>
          <w:color w:val="000000" w:themeColor="text1"/>
          <w:sz w:val="20"/>
          <w:szCs w:val="20"/>
          <w:u w:val="none"/>
        </w:rPr>
        <w:t xml:space="preserve"> |</w:t>
      </w:r>
      <w:r w:rsidR="008E6A2F" w:rsidRPr="008E6A2F">
        <w:rPr>
          <w:rStyle w:val="Hyperlink"/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 </w:t>
      </w:r>
      <w:hyperlink r:id="rId8" w:history="1">
        <w:r w:rsidR="00ED71D9" w:rsidRPr="00ED71D9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github.com/</w:t>
        </w:r>
        <w:proofErr w:type="spellStart"/>
        <w:r w:rsidR="00ED71D9" w:rsidRPr="00ED71D9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skiosmith</w:t>
        </w:r>
        <w:proofErr w:type="spellEnd"/>
      </w:hyperlink>
    </w:p>
    <w:p w14:paraId="00000004" w14:textId="77777777" w:rsidR="00B92ED9" w:rsidRDefault="00F5165E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pict w14:anchorId="243140C0">
          <v:rect id="_x0000_i1025" alt="" style="width:451.3pt;height:.05pt;mso-width-percent:0;mso-height-percent:0;mso-width-percent:0;mso-height-percent:0" o:hralign="center" o:hrstd="t" o:hr="t" fillcolor="#a0a0a0" stroked="f"/>
        </w:pict>
      </w:r>
      <w:r w:rsidR="00F65A89">
        <w:rPr>
          <w:rFonts w:ascii="Times New Roman" w:eastAsia="Times New Roman" w:hAnsi="Times New Roman" w:cs="Times New Roman"/>
        </w:rPr>
        <w:t xml:space="preserve"> </w:t>
      </w:r>
      <w:r w:rsidR="00F65A89">
        <w:rPr>
          <w:rFonts w:ascii="Times New Roman" w:eastAsia="Times New Roman" w:hAnsi="Times New Roman" w:cs="Times New Roman"/>
          <w:b/>
        </w:rPr>
        <w:t>SUMMARY OF QUALIFICATIONS</w:t>
      </w:r>
    </w:p>
    <w:p w14:paraId="073494F7" w14:textId="062BB8B9" w:rsidR="0035215C" w:rsidRDefault="005F75CB">
      <w:pPr>
        <w:numPr>
          <w:ilvl w:val="0"/>
          <w:numId w:val="2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 w:rsidRPr="005F75CB">
        <w:rPr>
          <w:rFonts w:ascii="Helvetica Neue" w:eastAsia="Helvetica Neue" w:hAnsi="Helvetica Neue" w:cs="Helvetica Neue"/>
          <w:sz w:val="20"/>
          <w:szCs w:val="20"/>
        </w:rPr>
        <w:t>Entry-level IT &amp; Data Analyst with hands-on experience in data analysis, systems support, and business reporting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  <w:r w:rsidR="008E6A2F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00000006" w14:textId="070219C3" w:rsidR="00B92ED9" w:rsidRDefault="005F75CB">
      <w:pPr>
        <w:numPr>
          <w:ilvl w:val="0"/>
          <w:numId w:val="2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 w:rsidRPr="005F75CB">
        <w:rPr>
          <w:rFonts w:ascii="Helvetica Neue" w:eastAsia="Helvetica Neue" w:hAnsi="Helvetica Neue" w:cs="Helvetica Neue"/>
          <w:sz w:val="20"/>
          <w:szCs w:val="20"/>
        </w:rPr>
        <w:t>Skilled in SQL, Excel, and reporting tools to deliver actionable insights that support decision-making.</w:t>
      </w:r>
    </w:p>
    <w:p w14:paraId="132C0191" w14:textId="77777777" w:rsidR="005F75CB" w:rsidRDefault="005F75CB">
      <w:pPr>
        <w:numPr>
          <w:ilvl w:val="0"/>
          <w:numId w:val="2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 w:rsidRPr="005F75CB">
        <w:rPr>
          <w:rFonts w:ascii="Helvetica Neue" w:eastAsia="Helvetica Neue" w:hAnsi="Helvetica Neue" w:cs="Helvetica Neue"/>
          <w:sz w:val="20"/>
          <w:szCs w:val="20"/>
        </w:rPr>
        <w:t>Proven ability to troubleshoot technical issues, manage data systems, and communicate findings clearly to both technical and non-technical stakeholders.</w:t>
      </w:r>
    </w:p>
    <w:p w14:paraId="79817F3F" w14:textId="4BDA37E8" w:rsidR="008E6A2F" w:rsidRPr="008E6A2F" w:rsidRDefault="00ED71D9" w:rsidP="008E6A2F">
      <w:pPr>
        <w:numPr>
          <w:ilvl w:val="0"/>
          <w:numId w:val="2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Strong interpersonal and communication skills, </w:t>
      </w:r>
      <w:r w:rsidR="00742F8B">
        <w:rPr>
          <w:rFonts w:ascii="Helvetica Neue" w:eastAsia="Helvetica Neue" w:hAnsi="Helvetica Neue" w:cs="Helvetica Neue"/>
          <w:sz w:val="20"/>
          <w:szCs w:val="20"/>
        </w:rPr>
        <w:t>adept at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8E6A2F">
        <w:rPr>
          <w:rFonts w:ascii="Helvetica Neue" w:eastAsia="Helvetica Neue" w:hAnsi="Helvetica Neue" w:cs="Helvetica Neue"/>
          <w:sz w:val="20"/>
          <w:szCs w:val="20"/>
        </w:rPr>
        <w:t>explain</w:t>
      </w:r>
      <w:r w:rsidR="00742F8B">
        <w:rPr>
          <w:rFonts w:ascii="Helvetica Neue" w:eastAsia="Helvetica Neue" w:hAnsi="Helvetica Neue" w:cs="Helvetica Neue"/>
          <w:sz w:val="20"/>
          <w:szCs w:val="20"/>
        </w:rPr>
        <w:t>ing</w:t>
      </w:r>
      <w:r w:rsidR="008E6A2F">
        <w:rPr>
          <w:rFonts w:ascii="Helvetica Neue" w:eastAsia="Helvetica Neue" w:hAnsi="Helvetica Neue" w:cs="Helvetica Neue"/>
          <w:sz w:val="20"/>
          <w:szCs w:val="20"/>
        </w:rPr>
        <w:t xml:space="preserve"> technical </w:t>
      </w:r>
      <w:r>
        <w:rPr>
          <w:rFonts w:ascii="Helvetica Neue" w:eastAsia="Helvetica Neue" w:hAnsi="Helvetica Neue" w:cs="Helvetica Neue"/>
          <w:sz w:val="20"/>
          <w:szCs w:val="20"/>
        </w:rPr>
        <w:t>matters</w:t>
      </w:r>
      <w:r w:rsidR="008E6A2F">
        <w:rPr>
          <w:rFonts w:ascii="Helvetica Neue" w:eastAsia="Helvetica Neue" w:hAnsi="Helvetica Neue" w:cs="Helvetica Neue"/>
          <w:sz w:val="20"/>
          <w:szCs w:val="20"/>
        </w:rPr>
        <w:t xml:space="preserve"> to non-technical colleagues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0000000C" w14:textId="01FDE1FB" w:rsidR="00B92ED9" w:rsidRDefault="00F5165E">
      <w:pPr>
        <w:spacing w:line="240" w:lineRule="auto"/>
        <w:ind w:left="-566" w:right="-546" w:hanging="360"/>
        <w:rPr>
          <w:rFonts w:ascii="Spectral Medium" w:eastAsia="Spectral Medium" w:hAnsi="Spectral Medium" w:cs="Spectral Medium"/>
        </w:rPr>
      </w:pPr>
      <w:r>
        <w:rPr>
          <w:noProof/>
        </w:rPr>
        <w:pict w14:anchorId="09048D55">
          <v:rect id="_x0000_i1026" alt="" style="width:506.9pt;height:.05pt;mso-width-percent:0;mso-height-percent:0;mso-width-percent:0;mso-height-percent:0" o:hralign="center" o:hrstd="t" o:hr="t" fillcolor="#a0a0a0" stroked="f"/>
        </w:pict>
      </w:r>
    </w:p>
    <w:p w14:paraId="0000000D" w14:textId="77777777" w:rsidR="00B92ED9" w:rsidRDefault="001114BD">
      <w:pPr>
        <w:spacing w:line="240" w:lineRule="auto"/>
        <w:ind w:left="-283" w:right="-546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</w:t>
      </w:r>
    </w:p>
    <w:p w14:paraId="0000000E" w14:textId="2E1CA260" w:rsidR="00B92ED9" w:rsidRDefault="005F75CB">
      <w:pPr>
        <w:spacing w:line="240" w:lineRule="auto"/>
        <w:ind w:left="-283" w:right="-546" w:hanging="360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Technical</w:t>
      </w:r>
      <w:r w:rsidR="001114BD">
        <w:rPr>
          <w:rFonts w:ascii="Helvetica Neue" w:eastAsia="Helvetica Neue" w:hAnsi="Helvetica Neue" w:cs="Helvetica Neue"/>
          <w:b/>
          <w:sz w:val="20"/>
          <w:szCs w:val="20"/>
        </w:rPr>
        <w:t xml:space="preserve"> Tools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: Microsoft </w:t>
      </w:r>
      <w:r>
        <w:rPr>
          <w:rFonts w:ascii="Helvetica Neue" w:eastAsia="Helvetica Neue" w:hAnsi="Helvetica Neue" w:cs="Helvetica Neue"/>
          <w:sz w:val="20"/>
          <w:szCs w:val="20"/>
        </w:rPr>
        <w:t>Excel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–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Power BI </w:t>
      </w:r>
      <w:r w:rsidR="001114BD">
        <w:rPr>
          <w:rFonts w:ascii="Helvetica Neue" w:eastAsia="Helvetica Neue" w:hAnsi="Helvetica Neue" w:cs="Helvetica Neue"/>
          <w:sz w:val="20"/>
          <w:szCs w:val="20"/>
        </w:rPr>
        <w:t>-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Postgre</w:t>
      </w:r>
      <w:r w:rsidR="005C2379">
        <w:rPr>
          <w:rFonts w:ascii="Helvetica Neue" w:eastAsia="Helvetica Neue" w:hAnsi="Helvetica Neue" w:cs="Helvetica Neue"/>
          <w:sz w:val="20"/>
          <w:szCs w:val="20"/>
        </w:rPr>
        <w:t>SQL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–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SAP Business One (Crystal Reports)</w:t>
      </w:r>
      <w:r w:rsidR="005C2379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- </w:t>
      </w:r>
      <w:r>
        <w:rPr>
          <w:rFonts w:ascii="Helvetica Neue" w:eastAsia="Helvetica Neue" w:hAnsi="Helvetica Neue" w:cs="Helvetica Neue"/>
          <w:sz w:val="20"/>
          <w:szCs w:val="20"/>
        </w:rPr>
        <w:t>Python</w:t>
      </w:r>
      <w:r w:rsidR="005C2379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– Version Control (Git) </w:t>
      </w:r>
    </w:p>
    <w:p w14:paraId="684DD801" w14:textId="5D395EE5" w:rsidR="009D698D" w:rsidRDefault="005F75CB" w:rsidP="00691E2B">
      <w:pPr>
        <w:spacing w:line="240" w:lineRule="auto"/>
        <w:ind w:left="-283" w:right="-546" w:hanging="360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Systems &amp; Platforms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:  </w:t>
      </w:r>
      <w:r>
        <w:rPr>
          <w:rFonts w:ascii="Helvetica Neue" w:eastAsia="Helvetica Neue" w:hAnsi="Helvetica Neue" w:cs="Helvetica Neue"/>
          <w:sz w:val="20"/>
          <w:szCs w:val="20"/>
        </w:rPr>
        <w:t>Microsoft 365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>–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Google Workspace</w:t>
      </w:r>
      <w:r w:rsidR="001114B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– </w:t>
      </w:r>
      <w:r>
        <w:rPr>
          <w:rFonts w:ascii="Helvetica Neue" w:eastAsia="Helvetica Neue" w:hAnsi="Helvetica Neue" w:cs="Helvetica Neue"/>
          <w:sz w:val="20"/>
          <w:szCs w:val="20"/>
        </w:rPr>
        <w:t>AWS –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Cisco Packet Tracer</w:t>
      </w:r>
      <w:r w:rsidR="005C2379">
        <w:rPr>
          <w:rFonts w:ascii="Helvetica Neue" w:eastAsia="Helvetica Neue" w:hAnsi="Helvetica Neue" w:cs="Helvetica Neue"/>
          <w:sz w:val="20"/>
          <w:szCs w:val="20"/>
        </w:rPr>
        <w:t xml:space="preserve"> – </w:t>
      </w:r>
      <w:r>
        <w:rPr>
          <w:rFonts w:ascii="Helvetica Neue" w:eastAsia="Helvetica Neue" w:hAnsi="Helvetica Neue" w:cs="Helvetica Neue"/>
          <w:sz w:val="20"/>
          <w:szCs w:val="20"/>
        </w:rPr>
        <w:t>Wireshark - Nmap</w:t>
      </w:r>
    </w:p>
    <w:p w14:paraId="7BDAEDC1" w14:textId="6E187388" w:rsidR="005F75CB" w:rsidRDefault="005F75CB" w:rsidP="005F75CB">
      <w:pPr>
        <w:spacing w:line="240" w:lineRule="auto"/>
        <w:ind w:left="-283" w:right="-546" w:hanging="360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Core Competencies</w:t>
      </w:r>
      <w:r>
        <w:rPr>
          <w:rFonts w:ascii="Helvetica Neue" w:eastAsia="Helvetica Neue" w:hAnsi="Helvetica Neue" w:cs="Helvetica Neue"/>
          <w:sz w:val="20"/>
          <w:szCs w:val="20"/>
        </w:rPr>
        <w:t>:  Data Analysis &amp; Reporting – IT Support –</w:t>
      </w:r>
      <w:r w:rsidR="00DA3D48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Database Management – </w:t>
      </w:r>
      <w:r w:rsidR="00DA3D48">
        <w:rPr>
          <w:rFonts w:ascii="Helvetica Neue" w:eastAsia="Helvetica Neue" w:hAnsi="Helvetica Neue" w:cs="Helvetica Neue"/>
          <w:sz w:val="20"/>
          <w:szCs w:val="20"/>
        </w:rPr>
        <w:t xml:space="preserve">Business Intelligence -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Cybersecurity </w:t>
      </w:r>
      <w:r w:rsidR="00DA3D48">
        <w:rPr>
          <w:rFonts w:ascii="Helvetica Neue" w:eastAsia="Helvetica Neue" w:hAnsi="Helvetica Neue" w:cs="Helvetica Neue"/>
          <w:sz w:val="20"/>
          <w:szCs w:val="20"/>
        </w:rPr>
        <w:t>Fundamentals</w:t>
      </w:r>
    </w:p>
    <w:p w14:paraId="00000010" w14:textId="77777777" w:rsidR="00B92ED9" w:rsidRDefault="00F5165E">
      <w:pPr>
        <w:spacing w:line="240" w:lineRule="auto"/>
        <w:ind w:left="-283" w:right="-546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pict w14:anchorId="104D0DF5">
          <v:rect id="_x0000_i1027" alt="" style="width:492.75pt;height:.05pt;mso-width-percent:0;mso-height-percent:0;mso-width-percent:0;mso-height-percent:0" o:hralign="center" o:hrstd="t" o:hr="t" fillcolor="#a0a0a0" stroked="f"/>
        </w:pict>
      </w:r>
      <w:r w:rsidR="00F65A89">
        <w:rPr>
          <w:rFonts w:ascii="Times New Roman" w:eastAsia="Times New Roman" w:hAnsi="Times New Roman" w:cs="Times New Roman"/>
          <w:b/>
        </w:rPr>
        <w:t>PROFESSIONAL EXPERIENCES</w:t>
      </w:r>
    </w:p>
    <w:p w14:paraId="6A3F1A44" w14:textId="77777777" w:rsidR="00DA3D48" w:rsidRDefault="00DA3D48">
      <w:pPr>
        <w:spacing w:line="240" w:lineRule="auto"/>
        <w:ind w:left="-283" w:right="-546" w:hanging="360"/>
        <w:jc w:val="center"/>
        <w:rPr>
          <w:rFonts w:ascii="Times New Roman" w:eastAsia="Times New Roman" w:hAnsi="Times New Roman" w:cs="Times New Roman"/>
          <w:b/>
        </w:rPr>
      </w:pPr>
    </w:p>
    <w:p w14:paraId="13567A88" w14:textId="77777777" w:rsidR="00DA3D48" w:rsidRDefault="00DA3D48" w:rsidP="00DA3D48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Investment Analyst Trainee / Data Analyst</w:t>
      </w:r>
    </w:p>
    <w:p w14:paraId="026F57BC" w14:textId="71AED4C7" w:rsidR="00DA3D48" w:rsidRPr="00DA3D48" w:rsidRDefault="00DA3D48" w:rsidP="00DA3D48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Family Fountain Assets &amp; Securities Limited | Ghana                                                                                          </w:t>
      </w:r>
      <w:r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Nov</w:t>
      </w:r>
      <w:r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 xml:space="preserve"> 2025 – </w:t>
      </w:r>
      <w:r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Present</w:t>
      </w:r>
    </w:p>
    <w:p w14:paraId="048580D9" w14:textId="22E0A31D" w:rsidR="00DA3D48" w:rsidRDefault="00DA3D48" w:rsidP="00DA3D4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 w:rsidRPr="00DA3D48">
        <w:rPr>
          <w:rFonts w:ascii="Helvetica Neue" w:eastAsia="Helvetica Neue" w:hAnsi="Helvetica Neue" w:cs="Helvetica Neue"/>
          <w:sz w:val="20"/>
          <w:szCs w:val="20"/>
        </w:rPr>
        <w:t>Perform data analysis using Excel and PostgreSQL to support business decisions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0ACA522" w14:textId="36186924" w:rsidR="00DA3D48" w:rsidRDefault="00DA3D48" w:rsidP="00DA3D4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 w:rsidRPr="00DA3D48">
        <w:rPr>
          <w:rFonts w:ascii="Helvetica Neue" w:eastAsia="Helvetica Neue" w:hAnsi="Helvetica Neue" w:cs="Helvetica Neue"/>
          <w:sz w:val="20"/>
          <w:szCs w:val="20"/>
        </w:rPr>
        <w:t>Develop and maintain reports using SAP Business One Crystal Reports for financial and operational insights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A47B879" w14:textId="0727A17C" w:rsidR="00DA3D48" w:rsidRDefault="00DA3D48" w:rsidP="00DA3D4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 w:rsidRPr="00DA3D48">
        <w:rPr>
          <w:rFonts w:ascii="Helvetica Neue" w:eastAsia="Helvetica Neue" w:hAnsi="Helvetica Neue" w:cs="Helvetica Neue"/>
          <w:sz w:val="20"/>
          <w:szCs w:val="20"/>
        </w:rPr>
        <w:t>Translate complex data into clear, actionable insights for management and stakeholders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AFFE475" w14:textId="77184EFA" w:rsidR="00DA3D48" w:rsidRDefault="00DA3D48" w:rsidP="00DA3D4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 w:rsidRPr="00DA3D48">
        <w:rPr>
          <w:rFonts w:ascii="Helvetica Neue" w:eastAsia="Helvetica Neue" w:hAnsi="Helvetica Neue" w:cs="Helvetica Neue"/>
          <w:sz w:val="20"/>
          <w:szCs w:val="20"/>
        </w:rPr>
        <w:t>Support data-driven decision-making by identifying trends, anomalies, and performance indicators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10B61AB" w14:textId="77777777" w:rsidR="00DA3D48" w:rsidRPr="00DA3D48" w:rsidRDefault="00DA3D48" w:rsidP="00DA3D48">
      <w:pPr>
        <w:spacing w:line="240" w:lineRule="auto"/>
        <w:ind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49EED36D" w14:textId="77777777" w:rsidR="00DA3D48" w:rsidRDefault="00DA3D48" w:rsidP="005C2379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Data Analysis Extern </w:t>
      </w:r>
    </w:p>
    <w:p w14:paraId="616457E0" w14:textId="79A089E4" w:rsidR="00A128F0" w:rsidRPr="00DA3D48" w:rsidRDefault="002B4897" w:rsidP="00DA3D48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iCs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TruBridge (</w:t>
      </w:r>
      <w:r w:rsidR="00C1046E">
        <w:rPr>
          <w:rFonts w:ascii="Helvetica Neue" w:eastAsia="Helvetica Neue" w:hAnsi="Helvetica Neue" w:cs="Helvetica Neue"/>
          <w:sz w:val="20"/>
          <w:szCs w:val="20"/>
        </w:rPr>
        <w:t>Remote)</w:t>
      </w:r>
      <w:r w:rsidR="005C2379">
        <w:rPr>
          <w:rFonts w:ascii="Helvetica Neue" w:eastAsia="Helvetica Neue" w:hAnsi="Helvetica Neue" w:cs="Helvetica Neue"/>
          <w:sz w:val="20"/>
          <w:szCs w:val="20"/>
        </w:rPr>
        <w:t xml:space="preserve">                           </w:t>
      </w:r>
      <w:r w:rsidR="00742F8B">
        <w:rPr>
          <w:rFonts w:ascii="Helvetica Neue" w:eastAsia="Helvetica Neue" w:hAnsi="Helvetica Neue" w:cs="Helvetica Neue"/>
          <w:sz w:val="20"/>
          <w:szCs w:val="20"/>
        </w:rPr>
        <w:t xml:space="preserve">                              </w:t>
      </w:r>
      <w:r w:rsidR="005C2379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742F8B">
        <w:rPr>
          <w:rFonts w:ascii="Helvetica Neue" w:eastAsia="Helvetica Neue" w:hAnsi="Helvetica Neue" w:cs="Helvetica Neue"/>
          <w:sz w:val="20"/>
          <w:szCs w:val="20"/>
        </w:rPr>
        <w:t xml:space="preserve">        </w:t>
      </w:r>
      <w:r w:rsidR="00DA3D48">
        <w:rPr>
          <w:rFonts w:ascii="Helvetica Neue" w:eastAsia="Helvetica Neue" w:hAnsi="Helvetica Neue" w:cs="Helvetica Neue"/>
          <w:iCs/>
          <w:sz w:val="20"/>
          <w:szCs w:val="20"/>
        </w:rPr>
        <w:t xml:space="preserve">                                                                             </w:t>
      </w:r>
      <w:r w:rsidR="00742F8B"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Jun</w:t>
      </w:r>
      <w:r w:rsidR="005C2379"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 xml:space="preserve"> 202</w:t>
      </w:r>
      <w:r w:rsidR="00742F8B"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5</w:t>
      </w:r>
      <w:r w:rsidR="005C2379"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 xml:space="preserve"> – Aug 202</w:t>
      </w:r>
      <w:r w:rsidR="009F5E31"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5</w:t>
      </w:r>
    </w:p>
    <w:p w14:paraId="618C1A85" w14:textId="3333C75B" w:rsidR="00A128F0" w:rsidRDefault="00742F8B" w:rsidP="00A128F0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Conducted exploratory data analysis on healthcare datasets, uncovering trends in infection cases, demographics, and time patterns.</w:t>
      </w:r>
    </w:p>
    <w:p w14:paraId="4D75B55C" w14:textId="41A58B15" w:rsidR="00A128F0" w:rsidRDefault="00742F8B" w:rsidP="00A128F0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Leveraged AI tools (ChatGPT, Claude) to guide data discovery, generate prompts, and support visualizations, dashboards and reports.</w:t>
      </w:r>
    </w:p>
    <w:p w14:paraId="55545E99" w14:textId="5BDDA2AE" w:rsidR="00742F8B" w:rsidRPr="00742F8B" w:rsidRDefault="00742F8B" w:rsidP="00742F8B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Produced synthesis reports and presentations covering infection trends, population insights, and public health implications for stakeholders.</w:t>
      </w:r>
    </w:p>
    <w:p w14:paraId="2D8EEDB7" w14:textId="77777777" w:rsidR="002B4897" w:rsidRDefault="002B4897" w:rsidP="002B4897">
      <w:pPr>
        <w:spacing w:line="240" w:lineRule="auto"/>
        <w:ind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181357E2" w14:textId="77777777" w:rsidR="00DA3D48" w:rsidRDefault="00DA3D48" w:rsidP="002B4897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It &amp; Admin Support </w:t>
      </w:r>
    </w:p>
    <w:p w14:paraId="1A72604B" w14:textId="7C699570" w:rsidR="002B4897" w:rsidRPr="00DA3D48" w:rsidRDefault="002B4897" w:rsidP="002B4897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b/>
          <w:bCs/>
          <w:iCs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Ghana Export Promotion Authority | Ghana                                        </w:t>
      </w:r>
      <w:r w:rsidR="00DA3D48">
        <w:rPr>
          <w:rFonts w:ascii="Helvetica Neue" w:eastAsia="Helvetica Neue" w:hAnsi="Helvetica Neue" w:cs="Helvetica Neue"/>
          <w:sz w:val="20"/>
          <w:szCs w:val="20"/>
        </w:rPr>
        <w:t xml:space="preserve">      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 </w:t>
      </w:r>
      <w:r w:rsidR="00DA3D48">
        <w:rPr>
          <w:rFonts w:ascii="Helvetica Neue" w:eastAsia="Helvetica Neue" w:hAnsi="Helvetica Neue" w:cs="Helvetica Neue"/>
          <w:sz w:val="20"/>
          <w:szCs w:val="20"/>
        </w:rPr>
        <w:t xml:space="preserve">                                                     </w:t>
      </w:r>
      <w:r w:rsidRPr="00DA3D48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Oct 2024 – Aug 2025</w:t>
      </w:r>
    </w:p>
    <w:p w14:paraId="30E4CBDA" w14:textId="77777777" w:rsidR="002B4897" w:rsidRDefault="002B4897" w:rsidP="002B4897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Prepared and analysed budget data using</w:t>
      </w:r>
      <w:r w:rsidRPr="00A128F0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Microsoft </w:t>
      </w:r>
      <w:r w:rsidRPr="00A128F0">
        <w:rPr>
          <w:rFonts w:ascii="Helvetica Neue" w:eastAsia="Helvetica Neue" w:hAnsi="Helvetica Neue" w:cs="Helvetica Neue"/>
          <w:sz w:val="20"/>
          <w:szCs w:val="20"/>
        </w:rPr>
        <w:t xml:space="preserve">Excel </w:t>
      </w:r>
      <w:r>
        <w:rPr>
          <w:rFonts w:ascii="Helvetica Neue" w:eastAsia="Helvetica Neue" w:hAnsi="Helvetica Neue" w:cs="Helvetica Neue"/>
          <w:sz w:val="20"/>
          <w:szCs w:val="20"/>
        </w:rPr>
        <w:t>to support accurate and efficient</w:t>
      </w:r>
      <w:r w:rsidRPr="00A128F0">
        <w:rPr>
          <w:rFonts w:ascii="Helvetica Neue" w:eastAsia="Helvetica Neue" w:hAnsi="Helvetica Neue" w:cs="Helvetica Neue"/>
          <w:sz w:val="20"/>
          <w:szCs w:val="20"/>
        </w:rPr>
        <w:t xml:space="preserve"> financial planning.</w:t>
      </w:r>
    </w:p>
    <w:p w14:paraId="546D4349" w14:textId="77777777" w:rsidR="002B4897" w:rsidRDefault="002B4897" w:rsidP="002B4897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Provided technical support by troubleshooting hardware/software issues and maintaining office printers, ensuring seamless operations.</w:t>
      </w:r>
    </w:p>
    <w:p w14:paraId="7EBB203B" w14:textId="7E0FEB39" w:rsidR="002B4897" w:rsidRDefault="002B4897" w:rsidP="002B4897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Assisted staff with technical needs including connectivity, system configuration</w:t>
      </w:r>
      <w:r w:rsidR="00C805CB">
        <w:rPr>
          <w:rFonts w:ascii="Helvetica Neue" w:eastAsia="Helvetica Neue" w:hAnsi="Helvetica Neue" w:cs="Helvetica Neue"/>
          <w:sz w:val="20"/>
          <w:szCs w:val="20"/>
        </w:rPr>
        <w:t>, access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and account setup.</w:t>
      </w:r>
    </w:p>
    <w:p w14:paraId="10835C23" w14:textId="271FE82A" w:rsidR="002B4897" w:rsidRPr="002B4897" w:rsidRDefault="002B4897" w:rsidP="002B4897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Documented technical issues and solutions to improve troubleshooting efficiency and support faster resolution in future cases.</w:t>
      </w:r>
    </w:p>
    <w:p w14:paraId="26C043D0" w14:textId="77777777" w:rsidR="00A128F0" w:rsidRDefault="00A128F0">
      <w:pPr>
        <w:spacing w:line="240" w:lineRule="auto"/>
        <w:ind w:left="-283" w:right="-546" w:hanging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1" w14:textId="0F91B400" w:rsidR="00B92ED9" w:rsidRDefault="00EC46B5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ENGINEER SUMMER INTERN</w:t>
      </w:r>
      <w:r w:rsidR="009D698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>| KPMG</w:t>
      </w:r>
      <w:r w:rsidR="009D698D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| Ghana                                                                    </w:t>
      </w:r>
      <w:r w:rsidR="00A128F0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9F5E31">
        <w:rPr>
          <w:rFonts w:ascii="Helvetica Neue" w:eastAsia="Helvetica Neue" w:hAnsi="Helvetica Neue" w:cs="Helvetica Neue"/>
          <w:sz w:val="20"/>
          <w:szCs w:val="20"/>
        </w:rPr>
        <w:t xml:space="preserve">  </w:t>
      </w:r>
      <w:r w:rsidR="00742F8B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i/>
          <w:sz w:val="20"/>
          <w:szCs w:val="20"/>
        </w:rPr>
        <w:t>Sept 2023 - Oct 2023</w:t>
      </w:r>
    </w:p>
    <w:p w14:paraId="40C5C171" w14:textId="651C363E" w:rsidR="003F0EB8" w:rsidRDefault="003F0EB8" w:rsidP="003F0EB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Assisted in requirement gathering for cloud-based solutions and AI – driven projects.</w:t>
      </w:r>
    </w:p>
    <w:p w14:paraId="7D9AF46C" w14:textId="77777777" w:rsidR="003F0EB8" w:rsidRDefault="003F0EB8" w:rsidP="003F0EB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Conducted research on digital transformation tools and strategies for enterprise solutions.</w:t>
      </w:r>
    </w:p>
    <w:p w14:paraId="3C9FD469" w14:textId="77777777" w:rsidR="003F0EB8" w:rsidRDefault="003F0EB8" w:rsidP="003F0EB8">
      <w:pPr>
        <w:numPr>
          <w:ilvl w:val="0"/>
          <w:numId w:val="1"/>
        </w:numPr>
        <w:spacing w:line="240" w:lineRule="auto"/>
        <w:ind w:left="-283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Participated in business development and put together proposals for AI adoption in the Insurance sector. </w:t>
      </w:r>
    </w:p>
    <w:p w14:paraId="00000019" w14:textId="77777777" w:rsidR="00B92ED9" w:rsidRDefault="00B92ED9">
      <w:pPr>
        <w:spacing w:line="240" w:lineRule="auto"/>
        <w:ind w:left="720" w:right="-54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A" w14:textId="63B30FC2" w:rsidR="00B92ED9" w:rsidRDefault="00EC46B5">
      <w:pPr>
        <w:spacing w:line="240" w:lineRule="auto"/>
        <w:ind w:left="-283" w:right="-546" w:hanging="36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ENGINEER INTERN</w:t>
      </w:r>
      <w:r w:rsidR="009D698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sz w:val="20"/>
          <w:szCs w:val="20"/>
        </w:rPr>
        <w:t xml:space="preserve">| SSNIT | Ghana                                                                                   </w:t>
      </w:r>
      <w:r w:rsidR="00A128F0">
        <w:rPr>
          <w:rFonts w:ascii="Helvetica Neue" w:eastAsia="Helvetica Neue" w:hAnsi="Helvetica Neue" w:cs="Helvetica Neue"/>
          <w:sz w:val="20"/>
          <w:szCs w:val="20"/>
        </w:rPr>
        <w:t xml:space="preserve">    </w:t>
      </w:r>
      <w:r w:rsidR="009F5E31">
        <w:rPr>
          <w:rFonts w:ascii="Helvetica Neue" w:eastAsia="Helvetica Neue" w:hAnsi="Helvetica Neue" w:cs="Helvetica Neue"/>
          <w:sz w:val="20"/>
          <w:szCs w:val="20"/>
        </w:rPr>
        <w:t xml:space="preserve">  </w:t>
      </w:r>
      <w:r w:rsidR="00A128F0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742F8B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i/>
          <w:sz w:val="20"/>
          <w:szCs w:val="20"/>
        </w:rPr>
        <w:t>Oct 2022 - Nov 2022</w:t>
      </w:r>
    </w:p>
    <w:p w14:paraId="20D4872C" w14:textId="34ED6223" w:rsidR="003F0EB8" w:rsidRDefault="003F0EB8" w:rsidP="003F0EB8">
      <w:pPr>
        <w:numPr>
          <w:ilvl w:val="0"/>
          <w:numId w:val="1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Managed and updated </w:t>
      </w:r>
      <w:r w:rsidR="00691E2B">
        <w:rPr>
          <w:rFonts w:ascii="Helvetica Neue" w:eastAsia="Helvetica Neue" w:hAnsi="Helvetica Neue" w:cs="Helvetica Neue"/>
          <w:sz w:val="20"/>
          <w:szCs w:val="20"/>
        </w:rPr>
        <w:t xml:space="preserve">member </w:t>
      </w:r>
      <w:r>
        <w:rPr>
          <w:rFonts w:ascii="Helvetica Neue" w:eastAsia="Helvetica Neue" w:hAnsi="Helvetica Neue" w:cs="Helvetica Neue"/>
          <w:sz w:val="20"/>
          <w:szCs w:val="20"/>
        </w:rPr>
        <w:t>databases to ensure seamless digital operations</w:t>
      </w:r>
      <w:r w:rsidR="00691E2B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0E6B1E7A" w14:textId="286A8312" w:rsidR="00691E2B" w:rsidRDefault="00691E2B" w:rsidP="003F0EB8">
      <w:pPr>
        <w:numPr>
          <w:ilvl w:val="0"/>
          <w:numId w:val="1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Supported the IT &amp; Member Services Department by verifying data and improving system efficiency.</w:t>
      </w:r>
    </w:p>
    <w:p w14:paraId="26FAD18D" w14:textId="36342258" w:rsidR="00691E2B" w:rsidRPr="00691E2B" w:rsidRDefault="00691E2B" w:rsidP="00691E2B">
      <w:pPr>
        <w:numPr>
          <w:ilvl w:val="0"/>
          <w:numId w:val="1"/>
        </w:numPr>
        <w:spacing w:line="240" w:lineRule="auto"/>
        <w:ind w:left="-283" w:right="-546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lastRenderedPageBreak/>
        <w:t>F</w:t>
      </w:r>
      <w:r w:rsidR="003F0EB8">
        <w:rPr>
          <w:rFonts w:ascii="Helvetica Neue" w:eastAsia="Helvetica Neue" w:hAnsi="Helvetica Neue" w:cs="Helvetica Neue"/>
          <w:sz w:val="20"/>
          <w:szCs w:val="20"/>
        </w:rPr>
        <w:t xml:space="preserve">acilitated the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smooth </w:t>
      </w:r>
      <w:r w:rsidR="003F0EB8">
        <w:rPr>
          <w:rFonts w:ascii="Helvetica Neue" w:eastAsia="Helvetica Neue" w:hAnsi="Helvetica Neue" w:cs="Helvetica Neue"/>
          <w:sz w:val="20"/>
          <w:szCs w:val="20"/>
        </w:rPr>
        <w:t xml:space="preserve">transition to a new work system </w:t>
      </w:r>
      <w:r>
        <w:rPr>
          <w:rFonts w:ascii="Helvetica Neue" w:eastAsia="Helvetica Neue" w:hAnsi="Helvetica Neue" w:cs="Helvetica Neue"/>
          <w:sz w:val="20"/>
          <w:szCs w:val="20"/>
        </w:rPr>
        <w:t>through accurate</w:t>
      </w:r>
      <w:r w:rsidR="003F0EB8">
        <w:rPr>
          <w:rFonts w:ascii="Helvetica Neue" w:eastAsia="Helvetica Neue" w:hAnsi="Helvetica Neue" w:cs="Helvetica Neue"/>
          <w:sz w:val="20"/>
          <w:szCs w:val="20"/>
        </w:rPr>
        <w:t xml:space="preserve"> data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processing.</w:t>
      </w:r>
    </w:p>
    <w:p w14:paraId="00000027" w14:textId="2EB87177" w:rsidR="00B92ED9" w:rsidRDefault="00F5165E" w:rsidP="005F75CB">
      <w:pPr>
        <w:spacing w:line="240" w:lineRule="auto"/>
        <w:ind w:left="-283" w:right="-546" w:hanging="360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noProof/>
        </w:rPr>
        <w:pict w14:anchorId="7469D881">
          <v:rect id="_x0000_i1028" alt="" style="width:492.75pt;height:.05pt;mso-width-percent:0;mso-height-percent:0;mso-width-percent:0;mso-height-percent:0" o:hralign="center" o:hrstd="t" o:hr="t" fillcolor="#a0a0a0" stroked="f"/>
        </w:pict>
      </w:r>
    </w:p>
    <w:p w14:paraId="00000028" w14:textId="77777777" w:rsidR="00B92ED9" w:rsidRDefault="001114BD">
      <w:pPr>
        <w:spacing w:line="240" w:lineRule="auto"/>
        <w:ind w:left="-283" w:right="-546" w:hanging="360"/>
        <w:jc w:val="center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highlight w:val="white"/>
        </w:rPr>
        <w:t>EDUCATION</w:t>
      </w:r>
    </w:p>
    <w:p w14:paraId="00000029" w14:textId="36A8933B" w:rsidR="00B92ED9" w:rsidRDefault="001114BD">
      <w:pPr>
        <w:spacing w:line="240" w:lineRule="auto"/>
        <w:ind w:left="-425" w:right="-546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BSc in </w:t>
      </w:r>
      <w:r w:rsidR="0035215C">
        <w:rPr>
          <w:rFonts w:ascii="Helvetica Neue" w:eastAsia="Helvetica Neue" w:hAnsi="Helvetica Neue" w:cs="Helvetica Neue"/>
          <w:b/>
          <w:sz w:val="20"/>
          <w:szCs w:val="20"/>
        </w:rPr>
        <w:t>Computer Engineering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/ </w:t>
      </w:r>
      <w:r w:rsidR="0035215C">
        <w:rPr>
          <w:rFonts w:ascii="Helvetica Neue" w:eastAsia="Helvetica Neue" w:hAnsi="Helvetica Neue" w:cs="Helvetica Neue"/>
          <w:sz w:val="20"/>
          <w:szCs w:val="20"/>
        </w:rPr>
        <w:t>Kwame Nkrumah University of Science and Technology,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Ghana    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i/>
          <w:sz w:val="20"/>
          <w:szCs w:val="20"/>
        </w:rPr>
        <w:t>Jan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r w:rsidR="0035215C">
        <w:rPr>
          <w:rFonts w:ascii="Helvetica Neue" w:eastAsia="Helvetica Neue" w:hAnsi="Helvetica Neue" w:cs="Helvetica Neue"/>
          <w:i/>
          <w:sz w:val="20"/>
          <w:szCs w:val="20"/>
        </w:rPr>
        <w:t>2021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</w:t>
      </w:r>
      <w:r w:rsidR="00FA65BD">
        <w:rPr>
          <w:rFonts w:ascii="Helvetica Neue" w:eastAsia="Helvetica Neue" w:hAnsi="Helvetica Neue" w:cs="Helvetica Neue"/>
          <w:i/>
          <w:sz w:val="20"/>
          <w:szCs w:val="20"/>
        </w:rPr>
        <w:t>Aug 2024</w:t>
      </w:r>
    </w:p>
    <w:p w14:paraId="0000002A" w14:textId="77777777" w:rsidR="00B92ED9" w:rsidRDefault="00B92ED9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6D8A75E9" w14:textId="686CDB95" w:rsidR="00281FD4" w:rsidRPr="00691E2B" w:rsidRDefault="0035215C" w:rsidP="00691E2B">
      <w:pPr>
        <w:spacing w:line="240" w:lineRule="auto"/>
        <w:ind w:left="-425" w:right="-546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West African Senior School Certificate Examination /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Presbyterian Boys’ Secondary School, Legon, Accra, Ghana                                                                                                                                      Sept </w:t>
      </w:r>
      <w:r>
        <w:rPr>
          <w:rFonts w:ascii="Helvetica Neue" w:eastAsia="Helvetica Neue" w:hAnsi="Helvetica Neue" w:cs="Helvetica Neue"/>
          <w:i/>
          <w:sz w:val="20"/>
          <w:szCs w:val="20"/>
        </w:rPr>
        <w:t>2017 – Oct 2020</w:t>
      </w:r>
    </w:p>
    <w:p w14:paraId="3EEF5A1B" w14:textId="553734D7" w:rsidR="00602B16" w:rsidRPr="00691E2B" w:rsidRDefault="00F5165E" w:rsidP="00691E2B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>
        <w:rPr>
          <w:noProof/>
        </w:rPr>
        <w:pict w14:anchorId="55E4AC5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77792CE" w14:textId="18B6FC07" w:rsidR="0035215C" w:rsidRPr="009D698D" w:rsidRDefault="0035215C" w:rsidP="009D698D">
      <w:pPr>
        <w:spacing w:line="240" w:lineRule="auto"/>
        <w:ind w:left="-283" w:right="-546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CERTIFICATIONS</w:t>
      </w:r>
    </w:p>
    <w:p w14:paraId="6800A90E" w14:textId="78FA6E44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 w:rsidRPr="0035215C">
        <w:rPr>
          <w:rFonts w:ascii="Helvetica Neue" w:eastAsia="Helvetica Neue" w:hAnsi="Helvetica Neue" w:cs="Helvetica Neue"/>
          <w:b/>
          <w:bCs/>
          <w:sz w:val="20"/>
          <w:szCs w:val="20"/>
        </w:rPr>
        <w:t>AWS Academy Graduate - Data Engineering</w:t>
      </w:r>
      <w:r w:rsidR="002B4897">
        <w:rPr>
          <w:rFonts w:ascii="Helvetica Neue" w:eastAsia="Helvetica Neue" w:hAnsi="Helvetica Neue" w:cs="Helvetica Neue"/>
          <w:b/>
          <w:bCs/>
          <w:sz w:val="20"/>
          <w:szCs w:val="20"/>
        </w:rPr>
        <w:t xml:space="preserve"> &amp; Cloud Security Foundations</w:t>
      </w:r>
    </w:p>
    <w:p w14:paraId="7C6268EE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Issuing Organization: AWS Academy</w:t>
      </w:r>
    </w:p>
    <w:p w14:paraId="6D0668D2" w14:textId="68AB5F2B" w:rsidR="0035215C" w:rsidRDefault="0035215C" w:rsidP="00A128F0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Date Obtained: 2024</w:t>
      </w:r>
    </w:p>
    <w:p w14:paraId="273819C9" w14:textId="77777777" w:rsidR="0035215C" w:rsidRPr="0035215C" w:rsidRDefault="0035215C" w:rsidP="003F0EB8">
      <w:pPr>
        <w:spacing w:line="240" w:lineRule="auto"/>
        <w:ind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2E41F3EF" w14:textId="7C94A3BB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 w:rsidRPr="0035215C">
        <w:rPr>
          <w:rFonts w:ascii="Helvetica Neue" w:eastAsia="Helvetica Neue" w:hAnsi="Helvetica Neue" w:cs="Helvetica Neue"/>
          <w:b/>
          <w:bCs/>
          <w:sz w:val="20"/>
          <w:szCs w:val="20"/>
        </w:rPr>
        <w:t>Programming in Python</w:t>
      </w:r>
    </w:p>
    <w:p w14:paraId="3337EF57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Issuing Organization: Meta</w:t>
      </w:r>
    </w:p>
    <w:p w14:paraId="03E5BC71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Date Obtained: 2023</w:t>
      </w:r>
    </w:p>
    <w:p w14:paraId="5EA209BF" w14:textId="77777777" w:rsidR="0035215C" w:rsidRPr="0035215C" w:rsidRDefault="0035215C" w:rsidP="003F0EB8">
      <w:pPr>
        <w:spacing w:line="240" w:lineRule="auto"/>
        <w:ind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095CD2E9" w14:textId="054B59E3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 w:rsidRPr="0035215C">
        <w:rPr>
          <w:rFonts w:ascii="Helvetica Neue" w:eastAsia="Helvetica Neue" w:hAnsi="Helvetica Neue" w:cs="Helvetica Neue"/>
          <w:b/>
          <w:bCs/>
          <w:sz w:val="20"/>
          <w:szCs w:val="20"/>
        </w:rPr>
        <w:t>Microsoft 365 Certified: Fundamentals</w:t>
      </w:r>
    </w:p>
    <w:p w14:paraId="4913E50C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Issuing Organization: Microsoft</w:t>
      </w:r>
    </w:p>
    <w:p w14:paraId="324E324A" w14:textId="7CFF4949" w:rsidR="0035215C" w:rsidRPr="0035215C" w:rsidRDefault="0035215C" w:rsidP="00A128F0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Date Obtained: 2023</w:t>
      </w:r>
    </w:p>
    <w:p w14:paraId="7CEC18EC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0884FFFD" w14:textId="1D8C1729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 w:rsidRPr="0035215C">
        <w:rPr>
          <w:rFonts w:ascii="Helvetica Neue" w:eastAsia="Helvetica Neue" w:hAnsi="Helvetica Neue" w:cs="Helvetica Neue"/>
          <w:b/>
          <w:bCs/>
          <w:sz w:val="20"/>
          <w:szCs w:val="20"/>
        </w:rPr>
        <w:t>- Certified Ethical Hacker (CEH)</w:t>
      </w:r>
    </w:p>
    <w:p w14:paraId="715D2FE6" w14:textId="5B3429FD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Issuing Organization: </w:t>
      </w:r>
      <w:proofErr w:type="spellStart"/>
      <w:r w:rsidR="003F0EB8">
        <w:rPr>
          <w:rFonts w:ascii="Helvetica Neue" w:eastAsia="Helvetica Neue" w:hAnsi="Helvetica Neue" w:cs="Helvetica Neue"/>
          <w:sz w:val="20"/>
          <w:szCs w:val="20"/>
        </w:rPr>
        <w:t>EC</w:t>
      </w:r>
      <w:r w:rsidR="003F0EB8" w:rsidRPr="0035215C">
        <w:rPr>
          <w:rFonts w:ascii="Helvetica Neue" w:eastAsia="Helvetica Neue" w:hAnsi="Helvetica Neue" w:cs="Helvetica Neue"/>
          <w:sz w:val="20"/>
          <w:szCs w:val="20"/>
        </w:rPr>
        <w:t>C</w:t>
      </w:r>
      <w:r w:rsidR="003F0EB8">
        <w:rPr>
          <w:rFonts w:ascii="Helvetica Neue" w:eastAsia="Helvetica Neue" w:hAnsi="Helvetica Neue" w:cs="Helvetica Neue"/>
          <w:sz w:val="20"/>
          <w:szCs w:val="20"/>
        </w:rPr>
        <w:t>o</w:t>
      </w:r>
      <w:r w:rsidR="003F0EB8" w:rsidRPr="0035215C">
        <w:rPr>
          <w:rFonts w:ascii="Helvetica Neue" w:eastAsia="Helvetica Neue" w:hAnsi="Helvetica Neue" w:cs="Helvetica Neue"/>
          <w:sz w:val="20"/>
          <w:szCs w:val="20"/>
        </w:rPr>
        <w:t>uncil</w:t>
      </w:r>
      <w:proofErr w:type="spellEnd"/>
    </w:p>
    <w:p w14:paraId="1F038417" w14:textId="77777777" w:rsidR="0035215C" w:rsidRP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  <w:r w:rsidRPr="0035215C">
        <w:rPr>
          <w:rFonts w:ascii="Helvetica Neue" w:eastAsia="Helvetica Neue" w:hAnsi="Helvetica Neue" w:cs="Helvetica Neue"/>
          <w:sz w:val="20"/>
          <w:szCs w:val="20"/>
        </w:rPr>
        <w:t xml:space="preserve">  - Date Obtained: 2022</w:t>
      </w:r>
    </w:p>
    <w:p w14:paraId="12401164" w14:textId="5B722412" w:rsidR="0035215C" w:rsidRDefault="0035215C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</w:p>
    <w:p w14:paraId="28C0149B" w14:textId="77777777" w:rsidR="003F0EB8" w:rsidRDefault="003F0EB8" w:rsidP="0035215C">
      <w:pPr>
        <w:spacing w:line="240" w:lineRule="auto"/>
        <w:ind w:left="-425" w:right="-546"/>
        <w:rPr>
          <w:rFonts w:ascii="Helvetica Neue" w:eastAsia="Helvetica Neue" w:hAnsi="Helvetica Neue" w:cs="Helvetica Neue"/>
          <w:sz w:val="20"/>
          <w:szCs w:val="20"/>
        </w:rPr>
      </w:pPr>
    </w:p>
    <w:sectPr w:rsidR="003F0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57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594" w14:textId="77777777" w:rsidR="00F5165E" w:rsidRDefault="00F5165E" w:rsidP="00E928CA">
      <w:pPr>
        <w:spacing w:line="240" w:lineRule="auto"/>
      </w:pPr>
      <w:r>
        <w:separator/>
      </w:r>
    </w:p>
  </w:endnote>
  <w:endnote w:type="continuationSeparator" w:id="0">
    <w:p w14:paraId="622C2FF3" w14:textId="77777777" w:rsidR="00F5165E" w:rsidRDefault="00F5165E" w:rsidP="00E92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pectral Med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8409" w14:textId="77777777" w:rsidR="00E928CA" w:rsidRDefault="00E92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0787" w14:textId="77777777" w:rsidR="00E928CA" w:rsidRDefault="00E92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D7C" w14:textId="77777777" w:rsidR="00E928CA" w:rsidRDefault="00E92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ADAB" w14:textId="77777777" w:rsidR="00F5165E" w:rsidRDefault="00F5165E" w:rsidP="00E928CA">
      <w:pPr>
        <w:spacing w:line="240" w:lineRule="auto"/>
      </w:pPr>
      <w:r>
        <w:separator/>
      </w:r>
    </w:p>
  </w:footnote>
  <w:footnote w:type="continuationSeparator" w:id="0">
    <w:p w14:paraId="0FF2A7B6" w14:textId="77777777" w:rsidR="00F5165E" w:rsidRDefault="00F5165E" w:rsidP="00E92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F33" w14:textId="77777777" w:rsidR="00E928CA" w:rsidRDefault="00E92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428B" w14:textId="77777777" w:rsidR="00E928CA" w:rsidRDefault="00E92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1CC9" w14:textId="77777777" w:rsidR="00E928CA" w:rsidRDefault="00E92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0AEC"/>
    <w:multiLevelType w:val="multilevel"/>
    <w:tmpl w:val="694AB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955129"/>
    <w:multiLevelType w:val="multilevel"/>
    <w:tmpl w:val="9CB43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5676175">
    <w:abstractNumId w:val="1"/>
  </w:num>
  <w:num w:numId="2" w16cid:durableId="16490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D9"/>
    <w:rsid w:val="000155E6"/>
    <w:rsid w:val="001114BD"/>
    <w:rsid w:val="001A15ED"/>
    <w:rsid w:val="001F587D"/>
    <w:rsid w:val="00223A92"/>
    <w:rsid w:val="00281FD4"/>
    <w:rsid w:val="002B4897"/>
    <w:rsid w:val="0035215C"/>
    <w:rsid w:val="003B2E59"/>
    <w:rsid w:val="003F0EB8"/>
    <w:rsid w:val="00465C4E"/>
    <w:rsid w:val="00522859"/>
    <w:rsid w:val="00554A9D"/>
    <w:rsid w:val="0056591F"/>
    <w:rsid w:val="005C2379"/>
    <w:rsid w:val="005F75CB"/>
    <w:rsid w:val="00602B16"/>
    <w:rsid w:val="00691E2B"/>
    <w:rsid w:val="006E5C83"/>
    <w:rsid w:val="00742F8B"/>
    <w:rsid w:val="008E1CAF"/>
    <w:rsid w:val="008E6A2F"/>
    <w:rsid w:val="009C592B"/>
    <w:rsid w:val="009D698D"/>
    <w:rsid w:val="009F5E31"/>
    <w:rsid w:val="00A128F0"/>
    <w:rsid w:val="00B16E72"/>
    <w:rsid w:val="00B92ED9"/>
    <w:rsid w:val="00C1046E"/>
    <w:rsid w:val="00C32945"/>
    <w:rsid w:val="00C52929"/>
    <w:rsid w:val="00C6482D"/>
    <w:rsid w:val="00C805CB"/>
    <w:rsid w:val="00DA3D48"/>
    <w:rsid w:val="00E928CA"/>
    <w:rsid w:val="00EC46B5"/>
    <w:rsid w:val="00ED71D9"/>
    <w:rsid w:val="00F5165E"/>
    <w:rsid w:val="00F65A89"/>
    <w:rsid w:val="00F66F4C"/>
    <w:rsid w:val="00F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8F06"/>
  <w15:docId w15:val="{46543103-831B-AB44-9992-6F804BD9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928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CA"/>
  </w:style>
  <w:style w:type="paragraph" w:styleId="Footer">
    <w:name w:val="footer"/>
    <w:basedOn w:val="Normal"/>
    <w:link w:val="FooterChar"/>
    <w:uiPriority w:val="99"/>
    <w:unhideWhenUsed/>
    <w:rsid w:val="00E928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CA"/>
  </w:style>
  <w:style w:type="character" w:styleId="Hyperlink">
    <w:name w:val="Hyperlink"/>
    <w:basedOn w:val="DefaultParagraphFont"/>
    <w:uiPriority w:val="99"/>
    <w:unhideWhenUsed/>
    <w:rsid w:val="006E5C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C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F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2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hub.com/skiosmi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wensmithbenti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3959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Bentil</dc:creator>
  <cp:lastModifiedBy>Owen Smith Bentil</cp:lastModifiedBy>
  <cp:revision>2</cp:revision>
  <cp:lastPrinted>2026-03-17T10:03:00Z</cp:lastPrinted>
  <dcterms:created xsi:type="dcterms:W3CDTF">2026-03-17T10:45:00Z</dcterms:created>
  <dcterms:modified xsi:type="dcterms:W3CDTF">2026-03-17T10:45:00Z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2024-06-21T03:56:49Z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dbf417ba-4113-4451-9ccb-132d0c9bb428</vt:lpwstr>
  </property>
  <property fmtid="{D5CDD505-2E9C-101B-9397-08002B2CF9AE}" pid="7" name="MSIP_Label_defa4170-0d19-0005-0004-bc88714345d2_ActionId">
    <vt:lpwstr>5c2b9a15-5af0-4eda-b462-3ef6e31a74c9</vt:lpwstr>
  </property>
  <property fmtid="{D5CDD505-2E9C-101B-9397-08002B2CF9AE}" pid="8" name="MSIP_Label_defa4170-0d19-0005-0004-bc88714345d2_ContentBits">
    <vt:lpwstr>0</vt:lpwstr>
  </property>
</Properties>
</file>